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42" w:rsidRDefault="00A81742" w:rsidP="00A817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742" w:rsidRPr="00377154" w:rsidRDefault="00A81742" w:rsidP="00A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15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C257BFB" wp14:editId="35120DF9">
            <wp:extent cx="496570" cy="6184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42" w:rsidRPr="00377154" w:rsidRDefault="00A81742" w:rsidP="00A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154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                                        МИХАЙЛОВСКОГО  РАЙОНА</w:t>
      </w:r>
    </w:p>
    <w:p w:rsidR="00A81742" w:rsidRPr="00377154" w:rsidRDefault="00A81742" w:rsidP="00A8174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7715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Pr="003771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 Ш Е Н И Е</w:t>
      </w:r>
    </w:p>
    <w:p w:rsidR="00A81742" w:rsidRPr="00377154" w:rsidRDefault="00A81742" w:rsidP="00A817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742" w:rsidRPr="00377154" w:rsidRDefault="00A81742" w:rsidP="00A817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27.12.2017</w:t>
      </w:r>
      <w:r w:rsidRPr="003771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71/456</w:t>
      </w:r>
      <w:r w:rsidRPr="003771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A81742" w:rsidRPr="00377154" w:rsidRDefault="00A81742" w:rsidP="00A817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77154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377154"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A81742" w:rsidRDefault="00A81742" w:rsidP="00A817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8"/>
      </w:tblGrid>
      <w:tr w:rsidR="00A81742" w:rsidTr="00A81742">
        <w:tc>
          <w:tcPr>
            <w:tcW w:w="5688" w:type="dxa"/>
            <w:hideMark/>
          </w:tcPr>
          <w:p w:rsidR="00A81742" w:rsidRDefault="00A8174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Об утверждении форм уведомлений  территориальной избирательной комиссии Михайловского района  о финансировании избирательной  кампании кандидатами  на </w:t>
            </w:r>
            <w:r w:rsidR="008F7155">
              <w:rPr>
                <w:rFonts w:ascii="Times New Roman" w:hAnsi="Times New Roman"/>
                <w:bCs/>
                <w:sz w:val="28"/>
              </w:rPr>
              <w:t>дополнительных  выборах депутатов</w:t>
            </w:r>
            <w:r>
              <w:rPr>
                <w:rFonts w:ascii="Times New Roman" w:hAnsi="Times New Roman"/>
                <w:bCs/>
                <w:sz w:val="28"/>
              </w:rPr>
              <w:t xml:space="preserve"> муниципального комитета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Сунятсенского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A81742" w:rsidRDefault="00A8174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сельского поселения</w:t>
            </w:r>
            <w:proofErr w:type="gramStart"/>
            <w:r>
              <w:rPr>
                <w:rFonts w:ascii="Times New Roman" w:hAnsi="Times New Roman"/>
                <w:bCs/>
                <w:sz w:val="28"/>
              </w:rPr>
              <w:t xml:space="preserve"> ,</w:t>
            </w:r>
            <w:proofErr w:type="gramEnd"/>
          </w:p>
          <w:p w:rsidR="00A81742" w:rsidRDefault="00A81742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</w:rPr>
              <w:t>назначенных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 xml:space="preserve"> на 25 марта   2018 года</w:t>
            </w:r>
          </w:p>
        </w:tc>
      </w:tr>
    </w:tbl>
    <w:p w:rsidR="00A81742" w:rsidRDefault="00A81742" w:rsidP="00A8174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1 статьи 58 Федерального закона «Об основных гарантиях избирательных прав  и права на участие в референдуме граждан Российской Федерации» статьей 69 Избирательного кодекса Приморского края, территориальная избирательная комиссия Михайловского  района  </w:t>
      </w:r>
    </w:p>
    <w:p w:rsidR="00A81742" w:rsidRDefault="00A81742" w:rsidP="00A81742">
      <w:pPr>
        <w:spacing w:after="16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РЕШИЛА:</w:t>
      </w:r>
    </w:p>
    <w:p w:rsidR="00A81742" w:rsidRDefault="00A81742" w:rsidP="00A81742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формы уведомлений  территориальной избирательной комиссии Михайловского </w:t>
      </w:r>
      <w:r w:rsidRPr="00A81742"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финансировании своей избирательной кампании кандидатами  на </w:t>
      </w:r>
      <w:r w:rsidR="008F7155">
        <w:rPr>
          <w:rFonts w:ascii="Times New Roman" w:hAnsi="Times New Roman"/>
          <w:sz w:val="28"/>
          <w:szCs w:val="28"/>
        </w:rPr>
        <w:t>дополнительных  выборах депутатов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муниципального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третьего созыва 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округу, назначенных на 25 марта  2018</w:t>
      </w:r>
      <w:r w:rsidR="002320B3">
        <w:rPr>
          <w:rFonts w:ascii="Times New Roman" w:hAnsi="Times New Roman"/>
          <w:sz w:val="28"/>
          <w:szCs w:val="28"/>
        </w:rPr>
        <w:t xml:space="preserve"> года (приложения №1-2)</w:t>
      </w:r>
      <w:r>
        <w:rPr>
          <w:rFonts w:ascii="Times New Roman" w:hAnsi="Times New Roman"/>
          <w:sz w:val="28"/>
          <w:szCs w:val="28"/>
        </w:rPr>
        <w:t>.</w:t>
      </w:r>
    </w:p>
    <w:p w:rsidR="00A81742" w:rsidRDefault="00A81742" w:rsidP="00A817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pacing w:val="-8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на официальном  сайте администрации Михайловского муниципального района в разделе «Территориальная избирательная комиссия Михайловского района»  в информационно-телекоммуникационной сети «Интернет».</w:t>
      </w:r>
    </w:p>
    <w:p w:rsidR="00A81742" w:rsidRDefault="002320B3" w:rsidP="002320B3">
      <w:pPr>
        <w:keepNext/>
        <w:spacing w:after="0" w:line="360" w:lineRule="auto"/>
        <w:outlineLvl w:val="0"/>
        <w:rPr>
          <w:rFonts w:ascii="Times New Roman" w:hAnsi="Times New Roman"/>
          <w:bCs/>
          <w:sz w:val="28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</w:t>
      </w:r>
      <w:r w:rsidR="00A8174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A81742">
        <w:rPr>
          <w:rFonts w:ascii="Times New Roman" w:eastAsia="Times New Roman" w:hAnsi="Times New Roman"/>
          <w:bCs/>
          <w:sz w:val="28"/>
          <w:szCs w:val="20"/>
          <w:lang w:eastAsia="ru-RU"/>
        </w:rPr>
        <w:t>Председатель комиссии</w:t>
      </w:r>
      <w:r w:rsidR="00A81742"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  <w:r w:rsidR="00A81742"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  <w:r w:rsidR="00A81742"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  <w:r w:rsidR="00A81742">
        <w:rPr>
          <w:rFonts w:ascii="Times New Roman" w:eastAsia="Times New Roman" w:hAnsi="Times New Roman"/>
          <w:bCs/>
          <w:sz w:val="28"/>
          <w:szCs w:val="20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              Н.С. Горбачева</w:t>
      </w:r>
    </w:p>
    <w:p w:rsidR="00A81742" w:rsidRDefault="002320B3" w:rsidP="00A81742">
      <w:pPr>
        <w:spacing w:after="160"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A81742">
        <w:rPr>
          <w:rFonts w:ascii="Times New Roman" w:hAnsi="Times New Roman"/>
          <w:sz w:val="28"/>
        </w:rPr>
        <w:t xml:space="preserve">Секретарь комиссии </w:t>
      </w:r>
      <w:r w:rsidR="00A81742">
        <w:rPr>
          <w:rFonts w:ascii="Times New Roman" w:hAnsi="Times New Roman"/>
          <w:sz w:val="28"/>
        </w:rPr>
        <w:tab/>
      </w:r>
      <w:r w:rsidR="00A81742">
        <w:rPr>
          <w:rFonts w:ascii="Times New Roman" w:hAnsi="Times New Roman"/>
          <w:sz w:val="28"/>
        </w:rPr>
        <w:tab/>
      </w:r>
      <w:r w:rsidR="00A81742">
        <w:rPr>
          <w:rFonts w:ascii="Times New Roman" w:hAnsi="Times New Roman"/>
          <w:sz w:val="28"/>
        </w:rPr>
        <w:tab/>
      </w:r>
      <w:r w:rsidR="00A81742">
        <w:rPr>
          <w:rFonts w:ascii="Times New Roman" w:hAnsi="Times New Roman"/>
          <w:sz w:val="28"/>
        </w:rPr>
        <w:tab/>
      </w:r>
      <w:r w:rsidR="00A8174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В.В. Лукашенко</w:t>
      </w:r>
    </w:p>
    <w:tbl>
      <w:tblPr>
        <w:tblpPr w:leftFromText="180" w:rightFromText="180" w:bottomFromText="160" w:horzAnchor="page" w:tblpX="2212" w:tblpY="-405"/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81742" w:rsidTr="00A81742">
        <w:tc>
          <w:tcPr>
            <w:tcW w:w="9606" w:type="dxa"/>
          </w:tcPr>
          <w:p w:rsidR="00A81742" w:rsidRDefault="00A81742">
            <w:pPr>
              <w:tabs>
                <w:tab w:val="left" w:pos="1035"/>
                <w:tab w:val="center" w:pos="4695"/>
              </w:tabs>
              <w:spacing w:after="0" w:line="252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81742" w:rsidRDefault="00A81742">
            <w:pPr>
              <w:tabs>
                <w:tab w:val="left" w:pos="1035"/>
                <w:tab w:val="center" w:pos="4695"/>
              </w:tabs>
              <w:spacing w:after="0" w:line="252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ab/>
              <w:t xml:space="preserve">                                                                                         Приложение № 1</w:t>
            </w:r>
          </w:p>
          <w:p w:rsidR="00A81742" w:rsidRDefault="00A81742" w:rsidP="002320B3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                                                                           к решению территориальной избирательной                 комиссии </w:t>
            </w:r>
            <w:r w:rsidR="002320B3">
              <w:rPr>
                <w:rFonts w:ascii="Times New Roman" w:hAnsi="Times New Roman"/>
                <w:sz w:val="24"/>
                <w:szCs w:val="26"/>
              </w:rPr>
              <w:t xml:space="preserve">Михайловского </w:t>
            </w:r>
            <w:r>
              <w:rPr>
                <w:rFonts w:ascii="Times New Roman" w:hAnsi="Times New Roman"/>
                <w:sz w:val="24"/>
                <w:szCs w:val="26"/>
              </w:rPr>
              <w:t>района</w:t>
            </w:r>
          </w:p>
        </w:tc>
      </w:tr>
      <w:tr w:rsidR="00A81742" w:rsidTr="00A81742">
        <w:tc>
          <w:tcPr>
            <w:tcW w:w="9606" w:type="dxa"/>
            <w:hideMark/>
          </w:tcPr>
          <w:p w:rsidR="00A81742" w:rsidRDefault="00A81742" w:rsidP="002320B3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                                                                              </w:t>
            </w:r>
            <w:r w:rsidR="002320B3">
              <w:rPr>
                <w:rFonts w:ascii="Times New Roman" w:hAnsi="Times New Roman"/>
                <w:sz w:val="24"/>
                <w:szCs w:val="26"/>
              </w:rPr>
              <w:t xml:space="preserve">   от 27 декабря 2017 года № 71/456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A81742" w:rsidTr="00A81742">
        <w:tc>
          <w:tcPr>
            <w:tcW w:w="4786" w:type="dxa"/>
          </w:tcPr>
          <w:p w:rsidR="00A81742" w:rsidRDefault="00A8174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784" w:type="dxa"/>
          </w:tcPr>
          <w:p w:rsidR="00A81742" w:rsidRDefault="00A8174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742" w:rsidRDefault="00A8174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1742" w:rsidRDefault="00A8174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территориальную избирательную</w:t>
            </w:r>
          </w:p>
          <w:p w:rsidR="00A81742" w:rsidRDefault="00A8174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комиссию  </w:t>
            </w:r>
            <w:r w:rsidR="00232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Михайловского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A81742" w:rsidRDefault="00A817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proofErr w:type="spellStart"/>
            <w:r w:rsidR="00232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="00232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A81742" w:rsidRDefault="00A817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(фамилия, имя, отчество кандидата в родительном падеже)</w:t>
            </w:r>
          </w:p>
        </w:tc>
      </w:tr>
    </w:tbl>
    <w:p w:rsidR="00A81742" w:rsidRDefault="00A81742" w:rsidP="00A8174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742" w:rsidRDefault="00A81742" w:rsidP="00A8174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742" w:rsidRDefault="00A81742" w:rsidP="00A81742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A81742" w:rsidRDefault="00A81742" w:rsidP="00A81742">
      <w:pPr>
        <w:widowControl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1742" w:rsidRDefault="00A81742" w:rsidP="00A8174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части 17 статьи 69 Избирательного кодекса Приморского края   уведомляю территориальную избирательную комиссию </w:t>
      </w:r>
      <w:r w:rsidR="002320B3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 создании избирательного фонда без открытия специального избирательного счёта, так как расходы на финансирование моей избирательной кампании не превышают пять тысяч рублей. </w:t>
      </w:r>
    </w:p>
    <w:p w:rsidR="00A81742" w:rsidRDefault="00A81742" w:rsidP="00A8174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42" w:rsidRDefault="00A81742" w:rsidP="00A8174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42" w:rsidRDefault="00A81742" w:rsidP="00A8174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233"/>
        <w:tblW w:w="9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5949"/>
      </w:tblGrid>
      <w:tr w:rsidR="00A81742" w:rsidTr="00A81742">
        <w:tc>
          <w:tcPr>
            <w:tcW w:w="3969" w:type="dxa"/>
            <w:hideMark/>
          </w:tcPr>
          <w:p w:rsidR="00A81742" w:rsidRDefault="00A817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</w:t>
            </w:r>
          </w:p>
          <w:p w:rsidR="00A81742" w:rsidRDefault="00A817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  <w:t xml:space="preserve">           подпись</w:t>
            </w:r>
          </w:p>
        </w:tc>
        <w:tc>
          <w:tcPr>
            <w:tcW w:w="5953" w:type="dxa"/>
            <w:hideMark/>
          </w:tcPr>
          <w:p w:rsidR="00A81742" w:rsidRDefault="00A81742">
            <w:pPr>
              <w:widowControl w:val="0"/>
              <w:spacing w:after="0" w:line="240" w:lineRule="auto"/>
              <w:ind w:left="1134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  <w:t>фамилия, имя, отчество кандидата</w:t>
            </w:r>
          </w:p>
          <w:p w:rsidR="00A81742" w:rsidRDefault="00A81742" w:rsidP="002320B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«_____» ______________ 201</w:t>
            </w:r>
            <w:r w:rsidR="00232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A81742" w:rsidRDefault="00A81742" w:rsidP="00A81742">
      <w:pPr>
        <w:spacing w:after="160" w:line="252" w:lineRule="auto"/>
      </w:pPr>
    </w:p>
    <w:p w:rsidR="00A81742" w:rsidRDefault="00A81742" w:rsidP="00A81742">
      <w:pPr>
        <w:spacing w:after="160" w:line="252" w:lineRule="auto"/>
      </w:pPr>
    </w:p>
    <w:p w:rsidR="00A81742" w:rsidRDefault="00A81742" w:rsidP="00A81742">
      <w:pPr>
        <w:spacing w:after="160" w:line="252" w:lineRule="auto"/>
      </w:pPr>
    </w:p>
    <w:p w:rsidR="00A81742" w:rsidRDefault="00A81742" w:rsidP="00A81742">
      <w:pPr>
        <w:spacing w:after="160" w:line="252" w:lineRule="auto"/>
      </w:pPr>
    </w:p>
    <w:p w:rsidR="00A81742" w:rsidRDefault="00A81742" w:rsidP="00A81742">
      <w:pPr>
        <w:spacing w:after="160" w:line="252" w:lineRule="auto"/>
      </w:pPr>
    </w:p>
    <w:p w:rsidR="00A81742" w:rsidRDefault="00A81742" w:rsidP="00A81742">
      <w:pPr>
        <w:spacing w:after="160" w:line="252" w:lineRule="auto"/>
      </w:pPr>
    </w:p>
    <w:tbl>
      <w:tblPr>
        <w:tblpPr w:leftFromText="180" w:rightFromText="180" w:bottomFromText="160" w:horzAnchor="page" w:tblpX="2212" w:tblpY="-405"/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81742" w:rsidTr="00A81742">
        <w:tc>
          <w:tcPr>
            <w:tcW w:w="9606" w:type="dxa"/>
          </w:tcPr>
          <w:p w:rsidR="00A81742" w:rsidRDefault="00A81742">
            <w:pPr>
              <w:tabs>
                <w:tab w:val="left" w:pos="1035"/>
                <w:tab w:val="center" w:pos="4695"/>
              </w:tabs>
              <w:spacing w:after="0" w:line="252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81742" w:rsidRDefault="00A81742">
            <w:pPr>
              <w:tabs>
                <w:tab w:val="left" w:pos="1035"/>
                <w:tab w:val="center" w:pos="4695"/>
              </w:tabs>
              <w:spacing w:after="0" w:line="252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81742" w:rsidRDefault="00A81742">
            <w:pPr>
              <w:tabs>
                <w:tab w:val="left" w:pos="1035"/>
                <w:tab w:val="center" w:pos="4695"/>
              </w:tabs>
              <w:spacing w:after="0" w:line="252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81742" w:rsidRDefault="00A81742">
            <w:pPr>
              <w:tabs>
                <w:tab w:val="left" w:pos="1035"/>
                <w:tab w:val="center" w:pos="4695"/>
              </w:tabs>
              <w:spacing w:after="0" w:line="252" w:lineRule="auto"/>
              <w:rPr>
                <w:rFonts w:ascii="Times New Roman" w:hAnsi="Times New Roman"/>
                <w:sz w:val="24"/>
                <w:szCs w:val="26"/>
              </w:rPr>
            </w:pPr>
          </w:p>
          <w:tbl>
            <w:tblPr>
              <w:tblpPr w:leftFromText="180" w:rightFromText="180" w:bottomFromText="160" w:horzAnchor="page" w:tblpX="2212" w:tblpY="-405"/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9600"/>
            </w:tblGrid>
            <w:tr w:rsidR="002320B3" w:rsidTr="009F4100">
              <w:tc>
                <w:tcPr>
                  <w:tcW w:w="9606" w:type="dxa"/>
                </w:tcPr>
                <w:p w:rsidR="002320B3" w:rsidRDefault="002320B3" w:rsidP="002320B3">
                  <w:pPr>
                    <w:tabs>
                      <w:tab w:val="left" w:pos="1035"/>
                      <w:tab w:val="center" w:pos="4695"/>
                    </w:tabs>
                    <w:spacing w:after="0" w:line="252" w:lineRule="auto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  <w:p w:rsidR="002320B3" w:rsidRDefault="002320B3" w:rsidP="002320B3">
                  <w:pPr>
                    <w:tabs>
                      <w:tab w:val="left" w:pos="1035"/>
                      <w:tab w:val="center" w:pos="4695"/>
                    </w:tabs>
                    <w:spacing w:after="0" w:line="252" w:lineRule="auto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6"/>
                    </w:rPr>
                    <w:tab/>
                    <w:t xml:space="preserve">                                                                                         Приложение № 2</w:t>
                  </w:r>
                </w:p>
                <w:p w:rsidR="002320B3" w:rsidRDefault="002320B3" w:rsidP="002320B3">
                  <w:pPr>
                    <w:spacing w:after="0" w:line="252" w:lineRule="auto"/>
                    <w:jc w:val="right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6"/>
                    </w:rPr>
                    <w:t xml:space="preserve">                                                                            к решению территориальной избирательной                 комиссии Михайловского района</w:t>
                  </w:r>
                </w:p>
              </w:tc>
            </w:tr>
            <w:tr w:rsidR="002320B3" w:rsidTr="009F4100">
              <w:tc>
                <w:tcPr>
                  <w:tcW w:w="9606" w:type="dxa"/>
                  <w:hideMark/>
                </w:tcPr>
                <w:p w:rsidR="002320B3" w:rsidRDefault="002320B3" w:rsidP="002320B3">
                  <w:pPr>
                    <w:spacing w:after="0" w:line="25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6"/>
                    </w:rPr>
                    <w:t xml:space="preserve">                                                                                  от 27 декабря .2017 года № 71/456</w:t>
                  </w:r>
                </w:p>
              </w:tc>
            </w:tr>
          </w:tbl>
          <w:p w:rsidR="00A81742" w:rsidRDefault="00A81742">
            <w:pPr>
              <w:tabs>
                <w:tab w:val="left" w:pos="1035"/>
                <w:tab w:val="center" w:pos="4695"/>
              </w:tabs>
              <w:spacing w:after="0" w:line="252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81742" w:rsidRDefault="00A81742" w:rsidP="002320B3">
            <w:pPr>
              <w:tabs>
                <w:tab w:val="left" w:pos="1035"/>
                <w:tab w:val="center" w:pos="4695"/>
              </w:tabs>
              <w:spacing w:after="0" w:line="252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                                                                          </w:t>
            </w:r>
          </w:p>
        </w:tc>
      </w:tr>
      <w:tr w:rsidR="00A81742" w:rsidTr="00A81742">
        <w:trPr>
          <w:trHeight w:val="80"/>
        </w:trPr>
        <w:tc>
          <w:tcPr>
            <w:tcW w:w="9606" w:type="dxa"/>
            <w:hideMark/>
          </w:tcPr>
          <w:p w:rsidR="00A81742" w:rsidRDefault="00A81742" w:rsidP="002320B3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                                                                                  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A81742" w:rsidTr="00A81742">
        <w:tc>
          <w:tcPr>
            <w:tcW w:w="4786" w:type="dxa"/>
          </w:tcPr>
          <w:p w:rsidR="00A81742" w:rsidRDefault="00A8174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784" w:type="dxa"/>
          </w:tcPr>
          <w:p w:rsidR="00A81742" w:rsidRDefault="00A8174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территориальную избирательную</w:t>
            </w:r>
          </w:p>
          <w:p w:rsidR="00A81742" w:rsidRDefault="00A8174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комиссию  </w:t>
            </w:r>
            <w:r w:rsidR="00232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Михайловского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A81742" w:rsidRDefault="00A817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proofErr w:type="spellStart"/>
            <w:r w:rsidR="00232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="00232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81742" w:rsidRDefault="00A817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(фамилия, имя, отчество кандидата в родительном падеже)</w:t>
            </w:r>
          </w:p>
        </w:tc>
      </w:tr>
    </w:tbl>
    <w:p w:rsidR="00A81742" w:rsidRDefault="00A81742" w:rsidP="00A8174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742" w:rsidRDefault="00A81742" w:rsidP="00A8174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742" w:rsidRDefault="00A81742" w:rsidP="00A81742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A81742" w:rsidRDefault="00A81742" w:rsidP="00A81742">
      <w:pPr>
        <w:widowControl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1742" w:rsidRDefault="00A81742" w:rsidP="00A8174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части 1 статьи 69 Избирательного кодекса Приморского края   уведомляю территориальную избирательную комиссию </w:t>
      </w:r>
      <w:r w:rsidR="002320B3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об отказе создания избирательного фонда, так как финансирование моей избирательной кампании производиться не будет. </w:t>
      </w:r>
    </w:p>
    <w:p w:rsidR="00A81742" w:rsidRDefault="00A81742" w:rsidP="00A8174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42" w:rsidRDefault="00A81742" w:rsidP="00A8174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42" w:rsidRDefault="00A81742" w:rsidP="00A8174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233"/>
        <w:tblW w:w="9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5949"/>
      </w:tblGrid>
      <w:tr w:rsidR="00A81742" w:rsidTr="00A81742">
        <w:tc>
          <w:tcPr>
            <w:tcW w:w="3969" w:type="dxa"/>
            <w:hideMark/>
          </w:tcPr>
          <w:p w:rsidR="00A81742" w:rsidRDefault="00A817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</w:t>
            </w:r>
          </w:p>
          <w:p w:rsidR="00A81742" w:rsidRDefault="00A817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  <w:t xml:space="preserve">           подпись</w:t>
            </w:r>
          </w:p>
        </w:tc>
        <w:tc>
          <w:tcPr>
            <w:tcW w:w="5953" w:type="dxa"/>
            <w:hideMark/>
          </w:tcPr>
          <w:p w:rsidR="00A81742" w:rsidRDefault="00A81742">
            <w:pPr>
              <w:widowControl w:val="0"/>
              <w:spacing w:after="0" w:line="240" w:lineRule="auto"/>
              <w:ind w:left="1134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  <w:t>фамилия, имя, отчество кандидата</w:t>
            </w:r>
          </w:p>
          <w:p w:rsidR="00A81742" w:rsidRDefault="00A8174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232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«_____» ______________ 2018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A81742" w:rsidRDefault="00A81742" w:rsidP="00A81742">
      <w:pPr>
        <w:spacing w:after="160" w:line="252" w:lineRule="auto"/>
      </w:pPr>
    </w:p>
    <w:p w:rsidR="00A81742" w:rsidRDefault="00A81742" w:rsidP="00A81742">
      <w:pPr>
        <w:spacing w:after="160" w:line="252" w:lineRule="auto"/>
      </w:pPr>
    </w:p>
    <w:p w:rsidR="00A81742" w:rsidRDefault="00A81742" w:rsidP="00A81742">
      <w:pPr>
        <w:spacing w:after="160" w:line="252" w:lineRule="auto"/>
      </w:pPr>
    </w:p>
    <w:sectPr w:rsidR="00A81742" w:rsidSect="00A81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1F26"/>
    <w:multiLevelType w:val="hybridMultilevel"/>
    <w:tmpl w:val="350A0774"/>
    <w:lvl w:ilvl="0" w:tplc="F3F81C2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42"/>
    <w:rsid w:val="002320B3"/>
    <w:rsid w:val="008F7155"/>
    <w:rsid w:val="00A81742"/>
    <w:rsid w:val="00E3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2017-12-30T04:19:00Z</cp:lastPrinted>
  <dcterms:created xsi:type="dcterms:W3CDTF">2017-12-30T04:03:00Z</dcterms:created>
  <dcterms:modified xsi:type="dcterms:W3CDTF">2018-01-09T02:15:00Z</dcterms:modified>
</cp:coreProperties>
</file>